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31" w:rsidRDefault="00E96631" w:rsidP="00453514">
      <w:pPr>
        <w:jc w:val="center"/>
        <w:rPr>
          <w:u w:val="single"/>
        </w:rPr>
      </w:pPr>
      <w:r w:rsidRPr="00453514">
        <w:rPr>
          <w:u w:val="single"/>
        </w:rPr>
        <w:t>Crater of death documentary</w:t>
      </w:r>
    </w:p>
    <w:p w:rsidR="00E96631" w:rsidRPr="00453514" w:rsidRDefault="00E96631" w:rsidP="00453514">
      <w:pPr>
        <w:rPr>
          <w:u w:val="single"/>
        </w:rPr>
      </w:pPr>
      <w:r>
        <w:rPr>
          <w:noProof/>
          <w:lang w:eastAsia="en-NZ"/>
        </w:rPr>
        <w:pict>
          <v:shapetype id="_x0000_t202" coordsize="21600,21600" o:spt="202" path="m,l,21600r21600,l21600,xe">
            <v:stroke joinstyle="miter"/>
            <v:path gradientshapeok="t" o:connecttype="rect"/>
          </v:shapetype>
          <v:shape id="_x0000_s1026" type="#_x0000_t202" style="position:absolute;margin-left:603pt;margin-top:415.55pt;width:171pt;height:54pt;z-index:251664896" stroked="f">
            <v:textbox>
              <w:txbxContent>
                <w:p w:rsidR="00E96631" w:rsidRDefault="00E96631" w:rsidP="00E3324C">
                  <w:pPr>
                    <w:jc w:val="center"/>
                  </w:pPr>
                  <w:r>
                    <w:t>Some scientists believe timing and size of impact is more consistent with a comet than an asteroid</w:t>
                  </w:r>
                </w:p>
              </w:txbxContent>
            </v:textbox>
          </v:shape>
        </w:pict>
      </w:r>
      <w:r>
        <w:rPr>
          <w:noProof/>
          <w:lang w:eastAsia="en-NZ"/>
        </w:rPr>
        <w:pict>
          <v:shape id="_x0000_s1027" type="#_x0000_t202" style="position:absolute;margin-left:405pt;margin-top:451.55pt;width:180pt;height:54pt;z-index:251663872" stroked="f">
            <v:textbox>
              <w:txbxContent>
                <w:p w:rsidR="00E96631" w:rsidRPr="005E7982" w:rsidRDefault="00E96631" w:rsidP="005E7982">
                  <w:pPr>
                    <w:jc w:val="center"/>
                    <w:rPr>
                      <w:sz w:val="18"/>
                      <w:szCs w:val="18"/>
                    </w:rPr>
                  </w:pPr>
                  <w:r w:rsidRPr="005E7982">
                    <w:rPr>
                      <w:sz w:val="18"/>
                      <w:szCs w:val="18"/>
                    </w:rPr>
                    <w:t>Ammonites became extinct because of darkness. But their cousins, the nautalis which lived much deeper in the ocean survived.</w:t>
                  </w:r>
                </w:p>
              </w:txbxContent>
            </v:textbox>
          </v:shape>
        </w:pict>
      </w:r>
      <w:r>
        <w:rPr>
          <w:noProof/>
          <w:lang w:eastAsia="en-NZ"/>
        </w:rPr>
        <w:pict>
          <v:shape id="_x0000_s1028" type="#_x0000_t202" style="position:absolute;margin-left:396pt;margin-top:388.55pt;width:207pt;height:36pt;z-index:251661824" stroked="f">
            <v:textbox>
              <w:txbxContent>
                <w:p w:rsidR="00E96631" w:rsidRPr="005E7982" w:rsidRDefault="00E96631" w:rsidP="005E7982">
                  <w:pPr>
                    <w:jc w:val="center"/>
                    <w:rPr>
                      <w:sz w:val="20"/>
                      <w:szCs w:val="20"/>
                    </w:rPr>
                  </w:pPr>
                  <w:r w:rsidRPr="005E7982">
                    <w:rPr>
                      <w:sz w:val="20"/>
                      <w:szCs w:val="20"/>
                    </w:rPr>
                    <w:t xml:space="preserve">Further evidence for a warm period following the impact caused by </w:t>
                  </w:r>
                  <w:r>
                    <w:rPr>
                      <w:sz w:val="20"/>
                      <w:szCs w:val="20"/>
                    </w:rPr>
                    <w:t>atmospheric</w:t>
                  </w:r>
                  <w:r w:rsidRPr="005E7982">
                    <w:rPr>
                      <w:sz w:val="20"/>
                      <w:szCs w:val="20"/>
                    </w:rPr>
                    <w:t xml:space="preserve"> CO2</w:t>
                  </w:r>
                </w:p>
              </w:txbxContent>
            </v:textbox>
          </v:shape>
        </w:pict>
      </w:r>
      <w:r>
        <w:rPr>
          <w:noProof/>
          <w:lang w:eastAsia="en-NZ"/>
        </w:rPr>
        <w:pict>
          <v:shape id="_x0000_s1029" type="#_x0000_t202" style="position:absolute;margin-left:261pt;margin-top:451.55pt;width:117pt;height:54pt;z-index:251662848" stroked="f">
            <v:textbox>
              <w:txbxContent>
                <w:p w:rsidR="00E96631" w:rsidRDefault="00E96631" w:rsidP="005E7982">
                  <w:pPr>
                    <w:jc w:val="center"/>
                  </w:pPr>
                  <w:r w:rsidRPr="005E7982">
                    <w:rPr>
                      <w:sz w:val="16"/>
                      <w:szCs w:val="16"/>
                    </w:rPr>
                    <w:t xml:space="preserve">Rocks contained high amounts of carbon and sulphur. When they vapourised it produced carbon dioxide and sulphur aerosols </w:t>
                  </w:r>
                  <w:r>
                    <w:rPr>
                      <w:sz w:val="16"/>
                      <w:szCs w:val="16"/>
                    </w:rPr>
                    <w:t>.</w:t>
                  </w:r>
                </w:p>
              </w:txbxContent>
            </v:textbox>
          </v:shape>
        </w:pict>
      </w:r>
      <w:r>
        <w:rPr>
          <w:noProof/>
          <w:lang w:eastAsia="en-NZ"/>
        </w:rPr>
        <w:pict>
          <v:shape id="_x0000_s1030" type="#_x0000_t202" style="position:absolute;margin-left:207pt;margin-top:361.55pt;width:180pt;height:54pt;z-index:251660800" stroked="f">
            <v:textbox style="mso-next-textbox:#_x0000_s1030">
              <w:txbxContent>
                <w:p w:rsidR="00E96631" w:rsidRDefault="00E96631" w:rsidP="005E7982">
                  <w:pPr>
                    <w:jc w:val="center"/>
                  </w:pPr>
                  <w:r>
                    <w:t xml:space="preserve">Mammals that fed on dead plant material  and insects were able to survive. </w:t>
                  </w:r>
                </w:p>
              </w:txbxContent>
            </v:textbox>
          </v:shape>
        </w:pict>
      </w:r>
      <w:r>
        <w:rPr>
          <w:noProof/>
          <w:lang w:eastAsia="en-NZ"/>
        </w:rPr>
        <w:pict>
          <v:shape id="_x0000_s1031" type="#_x0000_t202" style="position:absolute;margin-left:459pt;margin-top:91.55pt;width:81pt;height:108pt;z-index:251653632" stroked="f">
            <v:textbox style="mso-next-textbox:#_x0000_s1031">
              <w:txbxContent>
                <w:p w:rsidR="00E96631" w:rsidRDefault="00E96631" w:rsidP="0037538F">
                  <w:pPr>
                    <w:jc w:val="center"/>
                  </w:pPr>
                  <w:r>
                    <w:t>Geological surveys showed strange circular shape in ocean floor</w:t>
                  </w:r>
                </w:p>
              </w:txbxContent>
            </v:textbox>
          </v:shape>
        </w:pict>
      </w:r>
      <w:r>
        <w:rPr>
          <w:noProof/>
          <w:lang w:eastAsia="en-NZ"/>
        </w:rPr>
        <w:pict>
          <v:shape id="_x0000_s1032" type="#_x0000_t202" style="position:absolute;margin-left:9pt;margin-top:406.55pt;width:198pt;height:54pt;z-index:251659776" stroked="f">
            <v:textbox style="mso-next-textbox:#_x0000_s1032">
              <w:txbxContent>
                <w:p w:rsidR="00E96631" w:rsidRDefault="00E96631" w:rsidP="005E7982">
                  <w:pPr>
                    <w:jc w:val="center"/>
                  </w:pPr>
                  <w:smartTag w:uri="urn:schemas-microsoft-com:office:smarttags" w:element="place">
                    <w:r>
                      <w:t>Forest</w:t>
                    </w:r>
                  </w:smartTag>
                  <w:r>
                    <w:t xml:space="preserve"> fires caused by the heat of rocks and ejecta re-entering the atmosphere. The world burned for days</w:t>
                  </w:r>
                </w:p>
              </w:txbxContent>
            </v:textbox>
          </v:shape>
        </w:pict>
      </w:r>
      <w:r>
        <w:rPr>
          <w:noProof/>
          <w:lang w:eastAsia="en-NZ"/>
        </w:rPr>
        <w:pict>
          <v:shape id="_x0000_s1033" type="#_x0000_t202" style="position:absolute;margin-left:657pt;margin-top:280.55pt;width:126pt;height:108pt;z-index:251658752" stroked="f">
            <v:textbox style="mso-next-textbox:#_x0000_s1033">
              <w:txbxContent>
                <w:p w:rsidR="00E96631" w:rsidRDefault="00E96631" w:rsidP="005E7982">
                  <w:pPr>
                    <w:jc w:val="center"/>
                  </w:pPr>
                  <w:r>
                    <w:t>Ferns often grow first on devastated land. So the presence of ferns suggested other plants had been wiped out</w:t>
                  </w:r>
                </w:p>
              </w:txbxContent>
            </v:textbox>
          </v:shape>
        </w:pict>
      </w:r>
      <w:r>
        <w:rPr>
          <w:noProof/>
          <w:lang w:eastAsia="en-NZ"/>
        </w:rPr>
        <w:pict>
          <v:shape id="_x0000_s1034" type="#_x0000_t202" style="position:absolute;margin-left:27pt;margin-top:91.55pt;width:171pt;height:1in;z-index:251651584" stroked="f">
            <v:textbox style="mso-next-textbox:#_x0000_s1034">
              <w:txbxContent>
                <w:p w:rsidR="00E96631" w:rsidRPr="0037538F" w:rsidRDefault="00E96631" w:rsidP="0037538F">
                  <w:r w:rsidRPr="0037538F">
                    <w:t>Hundreds of fossils found (e.g. ammonites) found in layers of rock. They</w:t>
                  </w:r>
                  <w:r>
                    <w:t xml:space="preserve"> </w:t>
                  </w:r>
                  <w:r w:rsidRPr="0037538F">
                    <w:t>suddenly disappear above iridium layer</w:t>
                  </w:r>
                  <w:r>
                    <w:t>.</w:t>
                  </w:r>
                </w:p>
              </w:txbxContent>
            </v:textbox>
          </v:shape>
        </w:pict>
      </w:r>
      <w:r>
        <w:rPr>
          <w:noProof/>
          <w:lang w:eastAsia="en-NZ"/>
        </w:rPr>
        <w:pict>
          <v:shape id="_x0000_s1035" type="#_x0000_t202" style="position:absolute;margin-left:414pt;margin-top:262.55pt;width:153pt;height:45pt;z-index:251657728" stroked="f">
            <v:textbox style="mso-next-textbox:#_x0000_s1035">
              <w:txbxContent>
                <w:p w:rsidR="00E96631" w:rsidRDefault="00E96631" w:rsidP="0037538F">
                  <w:pPr>
                    <w:jc w:val="center"/>
                  </w:pPr>
                  <w:r>
                    <w:t>Asteroid hit at oblique angle, vapourized rocks at surface</w:t>
                  </w:r>
                </w:p>
              </w:txbxContent>
            </v:textbox>
          </v:shape>
        </w:pict>
      </w:r>
      <w:r>
        <w:rPr>
          <w:noProof/>
          <w:lang w:eastAsia="en-NZ"/>
        </w:rPr>
        <w:pict>
          <v:shape id="_x0000_s1036" type="#_x0000_t202" style="position:absolute;margin-left:36pt;margin-top:244.55pt;width:81pt;height:108pt;z-index:251656704" stroked="f">
            <v:textbox style="mso-next-textbox:#_x0000_s1036">
              <w:txbxContent>
                <w:p w:rsidR="00E96631" w:rsidRDefault="00E96631" w:rsidP="0037538F">
                  <w:pPr>
                    <w:jc w:val="center"/>
                  </w:pPr>
                  <w:r>
                    <w:t>Showed shape and size of impact crater</w:t>
                  </w:r>
                </w:p>
              </w:txbxContent>
            </v:textbox>
          </v:shape>
        </w:pict>
      </w:r>
      <w:r>
        <w:rPr>
          <w:noProof/>
          <w:lang w:eastAsia="en-NZ"/>
        </w:rPr>
        <w:pict>
          <v:shape id="_x0000_s1037" type="#_x0000_t202" style="position:absolute;margin-left:603pt;margin-top:181.55pt;width:180pt;height:54pt;z-index:251655680" stroked="f">
            <v:textbox style="mso-next-textbox:#_x0000_s1037">
              <w:txbxContent>
                <w:p w:rsidR="00E96631" w:rsidRDefault="00E96631" w:rsidP="0037538F">
                  <w:pPr>
                    <w:jc w:val="center"/>
                  </w:pPr>
                  <w:r>
                    <w:t>Abundance of fossils proved dinosaurs died out suddenly, no gradual decline</w:t>
                  </w:r>
                </w:p>
              </w:txbxContent>
            </v:textbox>
          </v:shape>
        </w:pict>
      </w:r>
      <w:r>
        <w:rPr>
          <w:noProof/>
          <w:lang w:eastAsia="en-NZ"/>
        </w:rPr>
        <w:pict>
          <v:shape id="_x0000_s1038" type="#_x0000_t202" style="position:absolute;margin-left:612pt;margin-top:91.55pt;width:153pt;height:1in;z-index:251654656" stroked="f">
            <v:textbox style="mso-next-textbox:#_x0000_s1038">
              <w:txbxContent>
                <w:p w:rsidR="00E96631" w:rsidRDefault="00E96631" w:rsidP="0037538F">
                  <w:pPr>
                    <w:jc w:val="center"/>
                  </w:pPr>
                  <w:r>
                    <w:t>Fossils and dinosaur footprints over millions of years, suddenly disappear after iridum layer</w:t>
                  </w:r>
                </w:p>
              </w:txbxContent>
            </v:textbox>
          </v:shape>
        </w:pict>
      </w:r>
      <w:r>
        <w:rPr>
          <w:noProof/>
          <w:lang w:eastAsia="en-NZ"/>
        </w:rPr>
        <w:pict>
          <v:shape id="_x0000_s1039" type="#_x0000_t202" style="position:absolute;margin-left:261pt;margin-top:100.55pt;width:126pt;height:1in;z-index:251652608" stroked="f">
            <v:textbox style="mso-next-textbox:#_x0000_s1039">
              <w:txbxContent>
                <w:p w:rsidR="00E96631" w:rsidRDefault="00E96631">
                  <w:r>
                    <w:t>Evidence of extreme heat and power - helped scientists find the impact crater</w:t>
                  </w:r>
                </w:p>
              </w:txbxContent>
            </v:textbox>
          </v:shape>
        </w:pict>
      </w: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64.55pt;width:801pt;height:450pt;z-index:-251665920" wrapcoords="-20 0 -20 21564 21600 21564 21600 0 -20 0">
            <v:imagedata r:id="rId4" o:title=""/>
            <w10:wrap type="tight"/>
          </v:shape>
        </w:pict>
      </w:r>
      <w:r>
        <w:t xml:space="preserve">The dinosaur extinction has </w:t>
      </w:r>
      <w:r>
        <w:rPr>
          <w:i/>
        </w:rPr>
        <w:t xml:space="preserve">puzzled </w:t>
      </w:r>
      <w:r>
        <w:t>scientists for years.  Every clue that scientists have uncovered is like a piece in the puzzle.  When we put these clues together we can build up a complete picture of what happened on the fateful day the asteroid struck, as well as the sequence of events that followed.  As you watch the documentary, make notes under the headings. Explain how this clue contributed to our understanding of the event.  (i.e. what did we learn from it? How did it enhance our knowledge of the extinction event?</w:t>
      </w:r>
    </w:p>
    <w:sectPr w:rsidR="00E96631" w:rsidRPr="00453514" w:rsidSect="00453514">
      <w:pgSz w:w="16838" w:h="11906" w:orient="landscape"/>
      <w:pgMar w:top="540" w:right="458"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E05"/>
    <w:rsid w:val="00007AEA"/>
    <w:rsid w:val="000A7380"/>
    <w:rsid w:val="00205283"/>
    <w:rsid w:val="0023341D"/>
    <w:rsid w:val="00252907"/>
    <w:rsid w:val="0037538F"/>
    <w:rsid w:val="00453514"/>
    <w:rsid w:val="005D4C87"/>
    <w:rsid w:val="005E7982"/>
    <w:rsid w:val="006C2553"/>
    <w:rsid w:val="00893E0D"/>
    <w:rsid w:val="008C5AE4"/>
    <w:rsid w:val="00976B25"/>
    <w:rsid w:val="009C3E05"/>
    <w:rsid w:val="00AC1EB2"/>
    <w:rsid w:val="00C16D0F"/>
    <w:rsid w:val="00DE2ECB"/>
    <w:rsid w:val="00E1115B"/>
    <w:rsid w:val="00E3324C"/>
    <w:rsid w:val="00E96631"/>
    <w:rsid w:val="00F2039D"/>
    <w:rsid w:val="00F93F5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85</Words>
  <Characters>488</Characters>
  <Application>Microsoft Office Outlook</Application>
  <DocSecurity>0</DocSecurity>
  <Lines>0</Lines>
  <Paragraphs>0</Paragraphs>
  <ScaleCrop>false</ScaleCrop>
  <Company>University of Otago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Crater of death documentary</dc:title>
  <dc:subject/>
  <dc:creator>A. Student</dc:creator>
  <cp:keywords/>
  <dc:description/>
  <cp:lastModifiedBy>studentteach</cp:lastModifiedBy>
  <cp:revision>3</cp:revision>
  <cp:lastPrinted>2012-05-22T22:49:00Z</cp:lastPrinted>
  <dcterms:created xsi:type="dcterms:W3CDTF">2012-05-30T01:38:00Z</dcterms:created>
  <dcterms:modified xsi:type="dcterms:W3CDTF">2012-05-30T01:59:00Z</dcterms:modified>
</cp:coreProperties>
</file>